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181A" w14:textId="124DF7EF" w:rsidR="00DE3BCB" w:rsidRPr="00DE3BCB" w:rsidRDefault="00FE6D06" w:rsidP="00DE3BCB">
      <w:pPr>
        <w:pStyle w:val="BasicParagraph"/>
        <w:suppressAutoHyphens/>
        <w:rPr>
          <w:rStyle w:val="URW1220Leading"/>
        </w:rPr>
      </w:pPr>
      <w:r w:rsidRPr="00FE6D06">
        <w:rPr>
          <w:rStyle w:val="URW1220Leading"/>
        </w:rPr>
        <w:t xml:space="preserve">Waalid/Mas’uulk </w:t>
      </w:r>
      <w:r>
        <w:rPr>
          <w:rStyle w:val="URW1220Leading"/>
        </w:rPr>
        <w:t>Q</w:t>
      </w:r>
      <w:r w:rsidRPr="00FE6D06">
        <w:rPr>
          <w:rStyle w:val="URW1220Leading"/>
        </w:rPr>
        <w:t xml:space="preserve">aaliga </w:t>
      </w:r>
      <w:r>
        <w:rPr>
          <w:rStyle w:val="URW1220Leading"/>
        </w:rPr>
        <w:t>A</w:t>
      </w:r>
      <w:r w:rsidRPr="00FE6D06">
        <w:rPr>
          <w:rStyle w:val="URW1220Leading"/>
        </w:rPr>
        <w:t>hoow</w:t>
      </w:r>
      <w:r w:rsidR="00DE3BCB" w:rsidRPr="00DE3BCB">
        <w:rPr>
          <w:rStyle w:val="URW1220Leading"/>
        </w:rPr>
        <w:t>,</w:t>
      </w:r>
    </w:p>
    <w:p w14:paraId="5C439900" w14:textId="77777777" w:rsidR="00DE3BCB" w:rsidRPr="00DE3BCB" w:rsidRDefault="00DE3BCB" w:rsidP="00DE3BCB">
      <w:pPr>
        <w:pStyle w:val="BasicParagraph"/>
        <w:suppressAutoHyphens/>
        <w:rPr>
          <w:rStyle w:val="URW1220Leading"/>
        </w:rPr>
      </w:pPr>
    </w:p>
    <w:p w14:paraId="285182FF" w14:textId="14EBC89F" w:rsidR="00DE3BCB" w:rsidRPr="00DE3BCB" w:rsidRDefault="00FE6D06" w:rsidP="00DE3BCB">
      <w:pPr>
        <w:pStyle w:val="BasicParagraph"/>
        <w:suppressAutoHyphens/>
        <w:rPr>
          <w:rStyle w:val="URW1220Leading"/>
        </w:rPr>
      </w:pPr>
      <w:r w:rsidRPr="00FE6D06">
        <w:rPr>
          <w:rStyle w:val="URW1220Leading"/>
        </w:rPr>
        <w:t>Cunida cunto caafimaad leh ayaa aad muhiim ugu ah carruurta. Markaan joogno [SCHOOL], waxaan ku dadaalaynaa inaan hubino in ardaydu helaan quraac iyo qado caafimaad leh maalin walba si ay u taageeraan maskaxdooda iyo jirkooda soo kobcaya. Cilmi-baaristu waxay muujinaysaa in carruurta sida joogtada ah u cuna cuntooyinka nafaqada leh ay u badan tahay inay dugsiga tagaan oo ay ku hawlan yihiin waxbarashada</w:t>
      </w:r>
      <w:r w:rsidR="00DE3BCB" w:rsidRPr="00DE3BCB">
        <w:rPr>
          <w:rStyle w:val="URW1220Leading"/>
        </w:rPr>
        <w:t>.</w:t>
      </w:r>
    </w:p>
    <w:p w14:paraId="5A1B3CFD" w14:textId="77777777" w:rsidR="00DE3BCB" w:rsidRPr="00DE3BCB" w:rsidRDefault="00DE3BCB" w:rsidP="00DE3BCB">
      <w:pPr>
        <w:pStyle w:val="BasicParagraph"/>
        <w:suppressAutoHyphens/>
        <w:rPr>
          <w:rStyle w:val="URW1220Leading"/>
        </w:rPr>
      </w:pPr>
      <w:r w:rsidRPr="00DE3BCB">
        <w:rPr>
          <w:rStyle w:val="URW1220Leading"/>
        </w:rPr>
        <w:t xml:space="preserve"> </w:t>
      </w:r>
    </w:p>
    <w:p w14:paraId="61FF9345" w14:textId="0735FB44" w:rsidR="00DE3BCB" w:rsidRPr="00DE3BCB" w:rsidRDefault="00FE6D06" w:rsidP="00DE3BCB">
      <w:pPr>
        <w:pStyle w:val="BasicParagraph"/>
        <w:suppressAutoHyphens/>
        <w:rPr>
          <w:rStyle w:val="URW1220Leading"/>
        </w:rPr>
      </w:pPr>
      <w:r w:rsidRPr="00FE6D06">
        <w:rPr>
          <w:rStyle w:val="URW1220Leading"/>
        </w:rPr>
        <w:t>Waxaan ku faraxsanahay inaan iskaashi la sameyno Every Meal si aan u siino ardayda oo dhan barnaamij cunto dhammaadka usbuuca. Waxaan magad gaar ah u sugnaatay [COMMUNITY SPONSOR] oo iskaashi la yeelatay Every Meal si ay gacan uga geysato suurtogal ka dhigto fursadan</w:t>
      </w:r>
      <w:r w:rsidR="00DE3BCB" w:rsidRPr="00DE3BCB">
        <w:rPr>
          <w:rStyle w:val="URW1220Leading"/>
        </w:rPr>
        <w:t xml:space="preserve">. </w:t>
      </w:r>
    </w:p>
    <w:p w14:paraId="24C1A458" w14:textId="77777777" w:rsidR="00DE3BCB" w:rsidRPr="00DE3BCB" w:rsidRDefault="00DE3BCB" w:rsidP="00DE3BCB">
      <w:pPr>
        <w:pStyle w:val="BasicParagraph"/>
        <w:suppressAutoHyphens/>
        <w:rPr>
          <w:rStyle w:val="URW1220Leading"/>
        </w:rPr>
      </w:pPr>
    </w:p>
    <w:p w14:paraId="33CA9B7C" w14:textId="7237B3BB" w:rsidR="00DE3BCB" w:rsidRPr="00DE3BCB" w:rsidRDefault="00FE6D06" w:rsidP="00DE3BCB">
      <w:pPr>
        <w:pStyle w:val="BasicParagraph"/>
        <w:suppressAutoHyphens/>
      </w:pPr>
      <w:r w:rsidRPr="00FE6D06">
        <w:rPr>
          <w:rStyle w:val="URW1220Leading"/>
        </w:rPr>
        <w:t>Every Meal waa 501(c)(3) urur aan macaash doon ahayn oo leh himilo lagula dagaallamo gaajada carruurta iyada oo loo marayo iskaashiga bulshada iyo dugsiga. Waxay ku dadaalaan inay isbeddel ku sameeyaan nolosha carruurta iyagoo diiradda saaraya meelaha bannaan ee cuntada sida dhammaadka usbuuca, fasaxyada dugsiga, iyo xilliga xagaaga marka aysan cuntada ka heli karin dugsiga</w:t>
      </w:r>
      <w:r w:rsidR="00DE3BCB" w:rsidRPr="00DE3BCB">
        <w:rPr>
          <w:rStyle w:val="URW1220Leading"/>
        </w:rPr>
        <w:t>.</w:t>
      </w:r>
    </w:p>
    <w:p w14:paraId="7EBBC3E0" w14:textId="77777777" w:rsidR="00DE3BCB" w:rsidRPr="00DE3BCB" w:rsidRDefault="00DE3BCB" w:rsidP="00DE3BCB">
      <w:pPr>
        <w:pStyle w:val="BasicParagraph"/>
        <w:suppressAutoHyphens/>
      </w:pPr>
    </w:p>
    <w:p w14:paraId="16ADBDA0" w14:textId="26094F9A" w:rsidR="00FE6D06" w:rsidRPr="00FE6D06" w:rsidRDefault="00FE6D06" w:rsidP="00FE6D06">
      <w:pPr>
        <w:pStyle w:val="BasicParagraph"/>
        <w:numPr>
          <w:ilvl w:val="0"/>
          <w:numId w:val="2"/>
        </w:numPr>
        <w:tabs>
          <w:tab w:val="left" w:pos="630"/>
        </w:tabs>
        <w:suppressAutoHyphens/>
        <w:ind w:left="360" w:hanging="180"/>
        <w:rPr>
          <w:rStyle w:val="URW1220Leading"/>
        </w:rPr>
      </w:pPr>
      <w:r w:rsidRPr="00FE6D06">
        <w:rPr>
          <w:rStyle w:val="URW1220Leading"/>
        </w:rPr>
        <w:t>Mid lacag la’aan u ah qoysaska</w:t>
      </w:r>
    </w:p>
    <w:p w14:paraId="22504FB6" w14:textId="4CADA741" w:rsidR="00FE6D06" w:rsidRPr="00FE6D06" w:rsidRDefault="00FE6D06" w:rsidP="00FE6D06">
      <w:pPr>
        <w:pStyle w:val="BasicParagraph"/>
        <w:numPr>
          <w:ilvl w:val="0"/>
          <w:numId w:val="2"/>
        </w:numPr>
        <w:tabs>
          <w:tab w:val="left" w:pos="630"/>
        </w:tabs>
        <w:suppressAutoHyphens/>
        <w:ind w:left="360" w:hanging="180"/>
        <w:rPr>
          <w:rStyle w:val="URW1220Leading"/>
        </w:rPr>
      </w:pPr>
      <w:r w:rsidRPr="00FE6D06">
        <w:rPr>
          <w:rStyle w:val="URW1220Leading"/>
        </w:rPr>
        <w:t>Shahaadooyin loogama baahna is-diwaangelinta</w:t>
      </w:r>
    </w:p>
    <w:p w14:paraId="14702FDA" w14:textId="45E5C04A" w:rsidR="00FE6D06" w:rsidRPr="00FE6D06" w:rsidRDefault="00FE6D06" w:rsidP="00FE6D06">
      <w:pPr>
        <w:pStyle w:val="BasicParagraph"/>
        <w:numPr>
          <w:ilvl w:val="0"/>
          <w:numId w:val="2"/>
        </w:numPr>
        <w:tabs>
          <w:tab w:val="left" w:pos="630"/>
        </w:tabs>
        <w:suppressAutoHyphens/>
        <w:ind w:left="360" w:hanging="180"/>
        <w:rPr>
          <w:rStyle w:val="URW1220Leading"/>
        </w:rPr>
      </w:pPr>
      <w:r w:rsidRPr="00FE6D06">
        <w:rPr>
          <w:rStyle w:val="URW1220Leading"/>
        </w:rPr>
        <w:t>Ardayda ku qoran barnaamijka waxay heli doonaan kiish ah 4-5 pound oo nafaqo leh,</w:t>
      </w:r>
      <w:r>
        <w:rPr>
          <w:rStyle w:val="URW1220Leading"/>
        </w:rPr>
        <w:t xml:space="preserve"> </w:t>
      </w:r>
      <w:r w:rsidRPr="00FE6D06">
        <w:rPr>
          <w:rStyle w:val="URW1220Leading"/>
        </w:rPr>
        <w:t>cunto aan halabaynin usbuuc kasta</w:t>
      </w:r>
    </w:p>
    <w:p w14:paraId="25387259" w14:textId="376CF773" w:rsidR="00FE6D06" w:rsidRPr="00FE6D06" w:rsidRDefault="00FE6D06" w:rsidP="00FE6D06">
      <w:pPr>
        <w:pStyle w:val="BasicParagraph"/>
        <w:numPr>
          <w:ilvl w:val="0"/>
          <w:numId w:val="2"/>
        </w:numPr>
        <w:tabs>
          <w:tab w:val="left" w:pos="630"/>
        </w:tabs>
        <w:suppressAutoHyphens/>
        <w:ind w:left="360" w:hanging="180"/>
        <w:rPr>
          <w:rStyle w:val="URW1220Leading"/>
        </w:rPr>
      </w:pPr>
      <w:r w:rsidRPr="00FE6D06">
        <w:rPr>
          <w:rStyle w:val="URW1220Leading"/>
        </w:rPr>
        <w:t>Every Meal kama soo ururiso macluumaadka qoysaska; asturnaanta waa la dhawraa</w:t>
      </w:r>
    </w:p>
    <w:p w14:paraId="01879814" w14:textId="2D21832C" w:rsidR="00FE6D06" w:rsidRPr="00FE6D06" w:rsidRDefault="00FE6D06" w:rsidP="00FE6D06">
      <w:pPr>
        <w:pStyle w:val="BasicParagraph"/>
        <w:numPr>
          <w:ilvl w:val="0"/>
          <w:numId w:val="2"/>
        </w:numPr>
        <w:tabs>
          <w:tab w:val="left" w:pos="630"/>
        </w:tabs>
        <w:suppressAutoHyphens/>
        <w:ind w:left="360" w:hanging="180"/>
        <w:rPr>
          <w:rStyle w:val="URW1220Leading"/>
        </w:rPr>
      </w:pPr>
      <w:r w:rsidRPr="00FE6D06">
        <w:rPr>
          <w:rStyle w:val="URW1220Leading"/>
        </w:rPr>
        <w:t>Qoysasku waxay iska diwaangelin karaan barnaamijka wakhti kasta inta lagu jiro</w:t>
      </w:r>
      <w:r>
        <w:rPr>
          <w:rStyle w:val="URW1220Leading"/>
        </w:rPr>
        <w:t xml:space="preserve"> </w:t>
      </w:r>
      <w:r w:rsidRPr="00FE6D06">
        <w:rPr>
          <w:rStyle w:val="URW1220Leading"/>
        </w:rPr>
        <w:t>sanad dugsiyeedka</w:t>
      </w:r>
    </w:p>
    <w:p w14:paraId="49E1DF47" w14:textId="3EA49157" w:rsidR="00FE6D06" w:rsidRPr="00FE6D06" w:rsidRDefault="00FE6D06" w:rsidP="00FE6D06">
      <w:pPr>
        <w:pStyle w:val="BasicParagraph"/>
        <w:numPr>
          <w:ilvl w:val="0"/>
          <w:numId w:val="2"/>
        </w:numPr>
        <w:tabs>
          <w:tab w:val="left" w:pos="630"/>
        </w:tabs>
        <w:suppressAutoHyphens/>
        <w:ind w:left="360" w:hanging="180"/>
        <w:rPr>
          <w:rStyle w:val="URW1220Leading"/>
        </w:rPr>
      </w:pPr>
      <w:r w:rsidRPr="00FE6D06">
        <w:rPr>
          <w:rStyle w:val="URW1220Leading"/>
        </w:rPr>
        <w:t>Qoysasku waxay dooran karaan noocyo kala duwan oo ah ikhtiyaarka bacda cuntada</w:t>
      </w:r>
      <w:r>
        <w:rPr>
          <w:rStyle w:val="URW1220Leading"/>
        </w:rPr>
        <w:t xml:space="preserve"> </w:t>
      </w:r>
      <w:r w:rsidRPr="00FE6D06">
        <w:rPr>
          <w:rStyle w:val="URW1220Leading"/>
        </w:rPr>
        <w:t xml:space="preserve">dhammaadka usbuuca </w:t>
      </w:r>
    </w:p>
    <w:p w14:paraId="01225DB1" w14:textId="59F80D60" w:rsidR="00DE3BCB" w:rsidRPr="00FE6D06" w:rsidRDefault="00FE6D06" w:rsidP="00FE6D06">
      <w:pPr>
        <w:pStyle w:val="BasicParagraph"/>
        <w:numPr>
          <w:ilvl w:val="0"/>
          <w:numId w:val="2"/>
        </w:numPr>
        <w:tabs>
          <w:tab w:val="left" w:pos="630"/>
        </w:tabs>
        <w:suppressAutoHyphens/>
        <w:ind w:left="360" w:hanging="180"/>
        <w:rPr>
          <w:rFonts w:ascii="URW DIN" w:hAnsi="URW DIN" w:cs="URW DIN"/>
        </w:rPr>
      </w:pPr>
      <w:r w:rsidRPr="00FE6D06">
        <w:rPr>
          <w:rStyle w:val="URW1220Leading"/>
        </w:rPr>
        <w:t>Fadlan dhamaystir foomka is-diwaangelinta [NAME OF CONTACT] si aad uga diwaangeliso ilmahaaga</w:t>
      </w:r>
      <w:r w:rsidR="00486C5C">
        <w:rPr>
          <w:noProof/>
        </w:rPr>
        <w:drawing>
          <wp:anchor distT="0" distB="0" distL="114300" distR="114300" simplePos="0" relativeHeight="251658240" behindDoc="1" locked="0" layoutInCell="1" allowOverlap="1" wp14:anchorId="1E3A6BC0" wp14:editId="13C9B1F9">
            <wp:simplePos x="0" y="0"/>
            <wp:positionH relativeFrom="column">
              <wp:posOffset>4362450</wp:posOffset>
            </wp:positionH>
            <wp:positionV relativeFrom="paragraph">
              <wp:posOffset>293011</wp:posOffset>
            </wp:positionV>
            <wp:extent cx="1191986" cy="119198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986" cy="1191986"/>
                    </a:xfrm>
                    <a:prstGeom prst="rect">
                      <a:avLst/>
                    </a:prstGeom>
                  </pic:spPr>
                </pic:pic>
              </a:graphicData>
            </a:graphic>
            <wp14:sizeRelH relativeFrom="page">
              <wp14:pctWidth>0</wp14:pctWidth>
            </wp14:sizeRelH>
            <wp14:sizeRelV relativeFrom="page">
              <wp14:pctHeight>0</wp14:pctHeight>
            </wp14:sizeRelV>
          </wp:anchor>
        </w:drawing>
      </w:r>
    </w:p>
    <w:p w14:paraId="1E710853" w14:textId="480C3E98" w:rsidR="00DE3BCB" w:rsidRPr="00DE3BCB" w:rsidRDefault="00DE3BCB" w:rsidP="00DE3BCB">
      <w:pPr>
        <w:pStyle w:val="BasicParagraph"/>
        <w:suppressAutoHyphens/>
      </w:pPr>
    </w:p>
    <w:p w14:paraId="722757A0" w14:textId="77777777" w:rsidR="00FE6D06" w:rsidRPr="00FE6D06" w:rsidRDefault="00FE6D06" w:rsidP="00FE6D06">
      <w:pPr>
        <w:pStyle w:val="BasicParagraph"/>
        <w:suppressAutoHyphens/>
        <w:rPr>
          <w:rStyle w:val="URW1220Leading"/>
        </w:rPr>
      </w:pPr>
      <w:r w:rsidRPr="00FE6D06">
        <w:rPr>
          <w:rStyle w:val="URW1220Leading"/>
        </w:rPr>
        <w:t xml:space="preserve">Si daacadnimo leh, </w:t>
      </w:r>
    </w:p>
    <w:p w14:paraId="6A5978A1" w14:textId="77777777" w:rsidR="00FE6D06" w:rsidRPr="00FE6D06" w:rsidRDefault="00FE6D06" w:rsidP="00FE6D06">
      <w:pPr>
        <w:pStyle w:val="BasicParagraph"/>
        <w:suppressAutoHyphens/>
        <w:rPr>
          <w:rStyle w:val="URW1220Leading"/>
        </w:rPr>
      </w:pPr>
    </w:p>
    <w:p w14:paraId="1160A121" w14:textId="3417E49D" w:rsidR="00DE3BCB" w:rsidRPr="00FE6D06" w:rsidRDefault="00315347" w:rsidP="00FE6D06">
      <w:pPr>
        <w:pStyle w:val="BasicParagraph"/>
        <w:suppressAutoHyphens/>
        <w:rPr>
          <w:rFonts w:ascii="URW DIN" w:hAnsi="URW DIN" w:cs="URW DIN"/>
        </w:rPr>
      </w:pPr>
      <w:r w:rsidRPr="00DE3BCB">
        <w:rPr>
          <w:rStyle w:val="URW1220Leading"/>
        </w:rPr>
        <w:t>SIGNATURE OF PRINCIPAL &amp; SCHOOL CONTACT</w:t>
      </w:r>
    </w:p>
    <w:sectPr w:rsidR="00DE3BCB" w:rsidRPr="00FE6D06" w:rsidSect="00B77A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4832" w14:textId="77777777" w:rsidR="00745380" w:rsidRDefault="00745380" w:rsidP="00DE3BCB">
      <w:r>
        <w:separator/>
      </w:r>
    </w:p>
  </w:endnote>
  <w:endnote w:type="continuationSeparator" w:id="0">
    <w:p w14:paraId="3C7FF150" w14:textId="77777777" w:rsidR="00745380" w:rsidRDefault="00745380" w:rsidP="00DE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DIN">
    <w:altName w:val="﷽﷽﷽﷽﷽﷽﷽﷽楬⹣瑴f৭詄=切ʔ怀"/>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27D0" w14:textId="3CCEA633" w:rsidR="00DE3BCB" w:rsidRDefault="00DE3BCB" w:rsidP="00DE3BCB">
    <w:pPr>
      <w:pStyle w:val="BasicParagraph"/>
      <w:jc w:val="center"/>
      <w:rPr>
        <w:b/>
        <w:bCs/>
        <w:sz w:val="22"/>
        <w:szCs w:val="22"/>
      </w:rPr>
    </w:pPr>
    <w:r>
      <w:rPr>
        <w:b/>
        <w:bCs/>
        <w:sz w:val="20"/>
        <w:szCs w:val="20"/>
      </w:rPr>
      <w:t>Every Meal</w:t>
    </w:r>
  </w:p>
  <w:p w14:paraId="337CEEBA" w14:textId="2262E29A" w:rsidR="00DE3BCB" w:rsidRPr="00DE3BCB" w:rsidRDefault="00DE3BCB" w:rsidP="00DE3BCB">
    <w:pPr>
      <w:ind w:left="1440" w:hanging="1440"/>
      <w:jc w:val="center"/>
      <w:rPr>
        <w:rFonts w:ascii="URW DIN" w:hAnsi="URW DIN"/>
        <w:color w:val="000000" w:themeColor="text1"/>
        <w:sz w:val="20"/>
        <w:szCs w:val="20"/>
      </w:rPr>
    </w:pPr>
    <w:r>
      <w:rPr>
        <w:sz w:val="18"/>
        <w:szCs w:val="18"/>
      </w:rPr>
      <w:t>2723 Patton Road, Roseville, MN 55113 |  www.everymeal.org   | 612-568-4003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DB27" w14:textId="77777777" w:rsidR="00745380" w:rsidRDefault="00745380" w:rsidP="00DE3BCB">
      <w:r>
        <w:separator/>
      </w:r>
    </w:p>
  </w:footnote>
  <w:footnote w:type="continuationSeparator" w:id="0">
    <w:p w14:paraId="3E206970" w14:textId="77777777" w:rsidR="00745380" w:rsidRDefault="00745380" w:rsidP="00DE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3454B"/>
    <w:multiLevelType w:val="hybridMultilevel"/>
    <w:tmpl w:val="313C5A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E3E7630"/>
    <w:multiLevelType w:val="hybridMultilevel"/>
    <w:tmpl w:val="29FE5556"/>
    <w:lvl w:ilvl="0" w:tplc="F18E91EA">
      <w:numFmt w:val="bullet"/>
      <w:lvlText w:val="•"/>
      <w:lvlJc w:val="left"/>
      <w:pPr>
        <w:ind w:left="540" w:hanging="360"/>
      </w:pPr>
      <w:rPr>
        <w:rFonts w:ascii="URW DIN" w:eastAsiaTheme="minorHAnsi" w:hAnsi="URW DIN" w:cs="URW D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CB"/>
    <w:rsid w:val="000E2F5D"/>
    <w:rsid w:val="00291BFD"/>
    <w:rsid w:val="00315347"/>
    <w:rsid w:val="00436E18"/>
    <w:rsid w:val="00486C5C"/>
    <w:rsid w:val="00745380"/>
    <w:rsid w:val="009C3699"/>
    <w:rsid w:val="00B20495"/>
    <w:rsid w:val="00B77A93"/>
    <w:rsid w:val="00B9309B"/>
    <w:rsid w:val="00C57F0D"/>
    <w:rsid w:val="00C70034"/>
    <w:rsid w:val="00D13F01"/>
    <w:rsid w:val="00D357B2"/>
    <w:rsid w:val="00DE3BCB"/>
    <w:rsid w:val="00FE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023C"/>
  <w15:chartTrackingRefBased/>
  <w15:docId w15:val="{DAB9C638-0695-D045-86EB-C8FA9AF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E3BCB"/>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URW1220Leading">
    <w:name w:val="URW 12 (20 Leading)"/>
    <w:uiPriority w:val="99"/>
    <w:rsid w:val="00DE3BCB"/>
    <w:rPr>
      <w:rFonts w:ascii="URW DIN" w:hAnsi="URW DIN" w:cs="URW DIN"/>
      <w:sz w:val="24"/>
      <w:szCs w:val="24"/>
    </w:rPr>
  </w:style>
  <w:style w:type="paragraph" w:styleId="Header">
    <w:name w:val="header"/>
    <w:basedOn w:val="Normal"/>
    <w:link w:val="HeaderChar"/>
    <w:uiPriority w:val="99"/>
    <w:unhideWhenUsed/>
    <w:rsid w:val="00DE3BCB"/>
    <w:pPr>
      <w:tabs>
        <w:tab w:val="center" w:pos="4680"/>
        <w:tab w:val="right" w:pos="9360"/>
      </w:tabs>
    </w:pPr>
  </w:style>
  <w:style w:type="character" w:customStyle="1" w:styleId="HeaderChar">
    <w:name w:val="Header Char"/>
    <w:basedOn w:val="DefaultParagraphFont"/>
    <w:link w:val="Header"/>
    <w:uiPriority w:val="99"/>
    <w:rsid w:val="00DE3BCB"/>
  </w:style>
  <w:style w:type="paragraph" w:styleId="Footer">
    <w:name w:val="footer"/>
    <w:basedOn w:val="Normal"/>
    <w:link w:val="FooterChar"/>
    <w:uiPriority w:val="99"/>
    <w:unhideWhenUsed/>
    <w:rsid w:val="00DE3BCB"/>
    <w:pPr>
      <w:tabs>
        <w:tab w:val="center" w:pos="4680"/>
        <w:tab w:val="right" w:pos="9360"/>
      </w:tabs>
    </w:pPr>
  </w:style>
  <w:style w:type="character" w:customStyle="1" w:styleId="FooterChar">
    <w:name w:val="Footer Char"/>
    <w:basedOn w:val="DefaultParagraphFont"/>
    <w:link w:val="Footer"/>
    <w:uiPriority w:val="99"/>
    <w:rsid w:val="00DE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Mondragon</dc:creator>
  <cp:keywords/>
  <dc:description/>
  <cp:lastModifiedBy>Andrea Salazar</cp:lastModifiedBy>
  <cp:revision>4</cp:revision>
  <dcterms:created xsi:type="dcterms:W3CDTF">2021-09-28T18:12:00Z</dcterms:created>
  <dcterms:modified xsi:type="dcterms:W3CDTF">2021-09-28T18:40:00Z</dcterms:modified>
</cp:coreProperties>
</file>